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31" w:rsidRPr="00667D24" w:rsidRDefault="00226731" w:rsidP="00226731">
      <w:pPr>
        <w:rPr>
          <w:b/>
          <w:sz w:val="24"/>
          <w:u w:val="single"/>
        </w:rPr>
      </w:pPr>
      <w:r w:rsidRPr="00667D24">
        <w:rPr>
          <w:b/>
          <w:sz w:val="24"/>
          <w:u w:val="single"/>
        </w:rPr>
        <w:t xml:space="preserve">Steps librarians must take to give teachers access to checking out </w:t>
      </w:r>
      <w:proofErr w:type="spellStart"/>
      <w:r w:rsidRPr="00667D24">
        <w:rPr>
          <w:b/>
          <w:sz w:val="24"/>
          <w:u w:val="single"/>
        </w:rPr>
        <w:t>ebooks</w:t>
      </w:r>
      <w:proofErr w:type="spellEnd"/>
      <w:r w:rsidRPr="00667D24">
        <w:rPr>
          <w:b/>
          <w:sz w:val="24"/>
          <w:u w:val="single"/>
        </w:rPr>
        <w:t xml:space="preserve"> rather than just reading online:</w:t>
      </w:r>
    </w:p>
    <w:p w:rsidR="00226731" w:rsidRDefault="00226731" w:rsidP="00226731">
      <w:r>
        <w:t>1.  In Back Office, check your Access Levels.  You should have a patron category called “Teacher.”  Go into “Edit” for the Teacher Access Levels and make sure the following are true:</w:t>
      </w:r>
    </w:p>
    <w:p w:rsidR="00226731" w:rsidRDefault="00226731" w:rsidP="00226731">
      <w:r>
        <w:tab/>
        <w:t xml:space="preserve">* On the “Library Materials” tab, under “Library Catalog Search Access,” make sure there is a checkmark in the box for “Preview (Read Online) Follett </w:t>
      </w:r>
      <w:proofErr w:type="spellStart"/>
      <w:r>
        <w:t>ebooks</w:t>
      </w:r>
      <w:proofErr w:type="spellEnd"/>
      <w:r>
        <w:t>”</w:t>
      </w:r>
    </w:p>
    <w:p w:rsidR="00226731" w:rsidRDefault="00226731" w:rsidP="00226731">
      <w:r>
        <w:tab/>
        <w:t>* On the same tab, under “Library Circulation Access,” make sure there is a checkmark in the box for “View Library Information.”</w:t>
      </w:r>
    </w:p>
    <w:p w:rsidR="00226731" w:rsidRDefault="00226731" w:rsidP="00226731">
      <w:r>
        <w:tab/>
        <w:t xml:space="preserve">* Switch to the “Patrons” tab.  In the last section, “Self-Empowered Patron Access,” make sure there are checkmarks in the two </w:t>
      </w:r>
      <w:proofErr w:type="gramStart"/>
      <w:r>
        <w:t>boxes  “</w:t>
      </w:r>
      <w:proofErr w:type="gramEnd"/>
      <w:r>
        <w:t xml:space="preserve">Check out Library </w:t>
      </w:r>
      <w:proofErr w:type="spellStart"/>
      <w:r>
        <w:t>ebooks</w:t>
      </w:r>
      <w:proofErr w:type="spellEnd"/>
      <w:r>
        <w:t xml:space="preserve"> for self from Catalog” (Online) and (Download)</w:t>
      </w:r>
    </w:p>
    <w:p w:rsidR="00226731" w:rsidRDefault="00226731" w:rsidP="00226731">
      <w:r>
        <w:tab/>
        <w:t>*SAVE THE CHANGES you made on both of those tabs.</w:t>
      </w:r>
    </w:p>
    <w:p w:rsidR="000D70DB" w:rsidRDefault="000D70DB" w:rsidP="00226731">
      <w:r>
        <w:t xml:space="preserve">2.  You may want to limit the number of books that teachers have checked out at a time.  In discussions with classroom teachers, we decided that a limit of 5 </w:t>
      </w:r>
      <w:proofErr w:type="spellStart"/>
      <w:r>
        <w:t>ebooks</w:t>
      </w:r>
      <w:proofErr w:type="spellEnd"/>
      <w:r>
        <w:t xml:space="preserve"> would be reasonable.  </w:t>
      </w:r>
    </w:p>
    <w:p w:rsidR="000D70DB" w:rsidRDefault="000D70DB" w:rsidP="000D70DB">
      <w:r>
        <w:t xml:space="preserve">To limit their </w:t>
      </w:r>
      <w:proofErr w:type="spellStart"/>
      <w:r>
        <w:t>ebook</w:t>
      </w:r>
      <w:proofErr w:type="spellEnd"/>
      <w:r>
        <w:t xml:space="preserve"> checkouts:</w:t>
      </w:r>
    </w:p>
    <w:p w:rsidR="00C96DEA" w:rsidRDefault="000D70DB" w:rsidP="000D70DB">
      <w:pPr>
        <w:ind w:firstLine="720"/>
      </w:pPr>
      <w:r>
        <w:t xml:space="preserve">In Back Office, go to “Library Policies.”  You probably have two Patron Types, Faculty and Student.  Edit the Faculty Patron type.  In the very first column says “Checkout </w:t>
      </w:r>
      <w:proofErr w:type="gramStart"/>
      <w:r>
        <w:t>Limit.</w:t>
      </w:r>
      <w:proofErr w:type="gramEnd"/>
      <w:r>
        <w:t xml:space="preserve">”  Those boxes are blank by default.  Scroll down to </w:t>
      </w:r>
      <w:proofErr w:type="spellStart"/>
      <w:r>
        <w:t>ebooks</w:t>
      </w:r>
      <w:proofErr w:type="spellEnd"/>
      <w:r>
        <w:t xml:space="preserve"> and enter “5”. </w:t>
      </w:r>
    </w:p>
    <w:p w:rsidR="00C96DEA" w:rsidRDefault="00C96DEA" w:rsidP="000D70DB">
      <w:pPr>
        <w:ind w:firstLine="720"/>
      </w:pPr>
      <w:r>
        <w:t xml:space="preserve">While in that same row, consider the loan period for </w:t>
      </w:r>
      <w:proofErr w:type="spellStart"/>
      <w:r>
        <w:t>ebooks</w:t>
      </w:r>
      <w:proofErr w:type="spellEnd"/>
      <w:r>
        <w:t>.  I recommend 10 days.</w:t>
      </w:r>
    </w:p>
    <w:p w:rsidR="00A02BAA" w:rsidRDefault="000D70DB" w:rsidP="00A02BAA">
      <w:pPr>
        <w:ind w:firstLine="720"/>
      </w:pPr>
      <w:r>
        <w:t xml:space="preserve"> Save your changes.</w:t>
      </w:r>
    </w:p>
    <w:p w:rsidR="00226731" w:rsidRDefault="00A02BAA" w:rsidP="00A02BAA">
      <w:r>
        <w:t xml:space="preserve">3. </w:t>
      </w:r>
      <w:r w:rsidR="00226731">
        <w:t xml:space="preserve"> Ask teacher to provide a username and password they would like you to use for them to log in to Destiny.</w:t>
      </w:r>
    </w:p>
    <w:p w:rsidR="00226731" w:rsidRDefault="00A02BAA" w:rsidP="00226731">
      <w:r>
        <w:t>4</w:t>
      </w:r>
      <w:r w:rsidR="00226731">
        <w:t xml:space="preserve">. Go to “Edit Patron” for that teacher.  In the left column, change the access level to “Teacher”. </w:t>
      </w:r>
      <w:r w:rsidR="000D70DB">
        <w:t xml:space="preserve"> Make sure they are Patron Type “Faculty.” </w:t>
      </w:r>
      <w:r w:rsidR="00226731">
        <w:t xml:space="preserve"> In the right column, provide their chosen username and password.  </w:t>
      </w:r>
    </w:p>
    <w:p w:rsidR="00226731" w:rsidRDefault="00A02BAA" w:rsidP="00226731">
      <w:r>
        <w:t>5</w:t>
      </w:r>
      <w:r w:rsidR="00226731">
        <w:t>. Save your changes.</w:t>
      </w:r>
    </w:p>
    <w:p w:rsidR="00226731" w:rsidRDefault="00226731" w:rsidP="00C625BA">
      <w:pPr>
        <w:spacing w:after="0" w:line="240" w:lineRule="auto"/>
        <w:rPr>
          <w:rFonts w:ascii="Arial" w:eastAsia="Times New Roman" w:hAnsi="Arial" w:cs="Arial"/>
          <w:color w:val="000000"/>
          <w:sz w:val="20"/>
          <w:szCs w:val="20"/>
        </w:rPr>
      </w:pPr>
    </w:p>
    <w:p w:rsidR="00226731" w:rsidRDefault="00226731" w:rsidP="00C625BA">
      <w:pPr>
        <w:spacing w:after="0" w:line="240" w:lineRule="auto"/>
        <w:rPr>
          <w:rFonts w:ascii="Arial" w:eastAsia="Times New Roman" w:hAnsi="Arial" w:cs="Arial"/>
          <w:color w:val="000000"/>
          <w:sz w:val="20"/>
          <w:szCs w:val="20"/>
        </w:rPr>
      </w:pPr>
    </w:p>
    <w:p w:rsidR="00226731" w:rsidRPr="00226731" w:rsidRDefault="00226731" w:rsidP="00C625BA">
      <w:pPr>
        <w:spacing w:after="0" w:line="240" w:lineRule="auto"/>
        <w:rPr>
          <w:rFonts w:eastAsia="Times New Roman" w:cs="Calibri"/>
          <w:color w:val="000000"/>
          <w:sz w:val="20"/>
          <w:szCs w:val="20"/>
        </w:rPr>
      </w:pPr>
      <w:r w:rsidRPr="00226731">
        <w:rPr>
          <w:rFonts w:eastAsia="Times New Roman" w:cs="Calibri"/>
          <w:color w:val="000000"/>
          <w:sz w:val="20"/>
          <w:szCs w:val="20"/>
        </w:rPr>
        <w:t>**************************************************************************************</w:t>
      </w:r>
      <w:r>
        <w:rPr>
          <w:rFonts w:eastAsia="Times New Roman" w:cs="Calibri"/>
          <w:color w:val="000000"/>
          <w:sz w:val="20"/>
          <w:szCs w:val="20"/>
        </w:rPr>
        <w:t>*******</w:t>
      </w:r>
    </w:p>
    <w:p w:rsidR="00226731" w:rsidRPr="00226731" w:rsidRDefault="00226731" w:rsidP="00C625BA">
      <w:pPr>
        <w:spacing w:after="0" w:line="240" w:lineRule="auto"/>
        <w:rPr>
          <w:rFonts w:eastAsia="Times New Roman" w:cs="Calibri"/>
          <w:color w:val="000000"/>
          <w:sz w:val="20"/>
          <w:szCs w:val="20"/>
        </w:rPr>
      </w:pPr>
    </w:p>
    <w:p w:rsidR="00226731" w:rsidRDefault="003C5A78" w:rsidP="00226731">
      <w:pPr>
        <w:spacing w:after="0" w:line="240" w:lineRule="auto"/>
        <w:rPr>
          <w:rFonts w:eastAsia="Times New Roman" w:cs="Calibri"/>
          <w:color w:val="000000"/>
          <w:szCs w:val="20"/>
        </w:rPr>
      </w:pPr>
      <w:r>
        <w:rPr>
          <w:rFonts w:eastAsia="Times New Roman" w:cs="Calibri"/>
          <w:color w:val="000000"/>
          <w:szCs w:val="20"/>
        </w:rPr>
        <w:t xml:space="preserve">How to retrieve statistics from Destiny to show how many times </w:t>
      </w:r>
      <w:proofErr w:type="spellStart"/>
      <w:r>
        <w:rPr>
          <w:rFonts w:eastAsia="Times New Roman" w:cs="Calibri"/>
          <w:color w:val="000000"/>
          <w:szCs w:val="20"/>
        </w:rPr>
        <w:t>ebooks</w:t>
      </w:r>
      <w:proofErr w:type="spellEnd"/>
      <w:r>
        <w:rPr>
          <w:rFonts w:eastAsia="Times New Roman" w:cs="Calibri"/>
          <w:color w:val="000000"/>
          <w:szCs w:val="20"/>
        </w:rPr>
        <w:t xml:space="preserve"> have been read online:</w:t>
      </w:r>
    </w:p>
    <w:p w:rsidR="003C5A78" w:rsidRDefault="003C5A78" w:rsidP="00226731">
      <w:pPr>
        <w:spacing w:after="0" w:line="240" w:lineRule="auto"/>
        <w:rPr>
          <w:rFonts w:eastAsia="Times New Roman" w:cs="Calibri"/>
          <w:color w:val="000000"/>
          <w:szCs w:val="20"/>
        </w:rPr>
      </w:pPr>
    </w:p>
    <w:p w:rsidR="003C5A78" w:rsidRDefault="003C5A78" w:rsidP="00226731">
      <w:pPr>
        <w:spacing w:after="0" w:line="240" w:lineRule="auto"/>
        <w:rPr>
          <w:rFonts w:eastAsia="Times New Roman" w:cs="Calibri"/>
          <w:color w:val="000000"/>
          <w:szCs w:val="20"/>
        </w:rPr>
      </w:pPr>
      <w:r>
        <w:rPr>
          <w:rFonts w:eastAsia="Times New Roman" w:cs="Calibri"/>
          <w:color w:val="000000"/>
          <w:szCs w:val="20"/>
        </w:rPr>
        <w:t>Go to Reports Tab</w:t>
      </w:r>
    </w:p>
    <w:p w:rsidR="003C5A78" w:rsidRDefault="003C5A78" w:rsidP="003C5A78">
      <w:pPr>
        <w:numPr>
          <w:ilvl w:val="0"/>
          <w:numId w:val="3"/>
        </w:numPr>
        <w:spacing w:after="0" w:line="240" w:lineRule="auto"/>
        <w:rPr>
          <w:rFonts w:eastAsia="Times New Roman" w:cs="Calibri"/>
          <w:color w:val="000000"/>
          <w:szCs w:val="20"/>
        </w:rPr>
      </w:pPr>
      <w:r>
        <w:rPr>
          <w:rFonts w:eastAsia="Times New Roman" w:cs="Calibri"/>
          <w:color w:val="000000"/>
          <w:szCs w:val="20"/>
        </w:rPr>
        <w:t>Library</w:t>
      </w:r>
    </w:p>
    <w:p w:rsidR="003C5A78" w:rsidRDefault="003C5A78" w:rsidP="003C5A78">
      <w:pPr>
        <w:numPr>
          <w:ilvl w:val="0"/>
          <w:numId w:val="3"/>
        </w:numPr>
        <w:spacing w:after="0" w:line="240" w:lineRule="auto"/>
        <w:rPr>
          <w:rFonts w:eastAsia="Times New Roman" w:cs="Calibri"/>
          <w:color w:val="000000"/>
          <w:szCs w:val="20"/>
        </w:rPr>
      </w:pPr>
      <w:r>
        <w:rPr>
          <w:rFonts w:eastAsia="Times New Roman" w:cs="Calibri"/>
          <w:color w:val="000000"/>
          <w:szCs w:val="20"/>
        </w:rPr>
        <w:t>Near the bottom, under the “Statistics” heading, choose “Library Statistics”</w:t>
      </w:r>
    </w:p>
    <w:p w:rsidR="003C5A78" w:rsidRDefault="003C5A78" w:rsidP="003C5A78">
      <w:pPr>
        <w:numPr>
          <w:ilvl w:val="0"/>
          <w:numId w:val="3"/>
        </w:numPr>
        <w:spacing w:after="0" w:line="240" w:lineRule="auto"/>
        <w:rPr>
          <w:rFonts w:eastAsia="Times New Roman" w:cs="Calibri"/>
          <w:color w:val="000000"/>
          <w:szCs w:val="20"/>
        </w:rPr>
      </w:pPr>
      <w:r>
        <w:rPr>
          <w:rFonts w:eastAsia="Times New Roman" w:cs="Calibri"/>
          <w:color w:val="000000"/>
          <w:szCs w:val="20"/>
        </w:rPr>
        <w:lastRenderedPageBreak/>
        <w:t>At the bottom of that “snapshot” screen, click on the “Go” button beside “View current statistics”</w:t>
      </w:r>
    </w:p>
    <w:p w:rsidR="003C5A78" w:rsidRDefault="003C5A78" w:rsidP="003C5A78">
      <w:pPr>
        <w:numPr>
          <w:ilvl w:val="0"/>
          <w:numId w:val="3"/>
        </w:numPr>
        <w:spacing w:after="0" w:line="240" w:lineRule="auto"/>
        <w:rPr>
          <w:rFonts w:eastAsia="Times New Roman" w:cs="Calibri"/>
          <w:color w:val="000000"/>
          <w:szCs w:val="20"/>
        </w:rPr>
      </w:pPr>
      <w:r>
        <w:rPr>
          <w:rFonts w:eastAsia="Times New Roman" w:cs="Calibri"/>
          <w:color w:val="000000"/>
          <w:szCs w:val="20"/>
        </w:rPr>
        <w:t xml:space="preserve">You’ll find “Follett </w:t>
      </w:r>
      <w:proofErr w:type="spellStart"/>
      <w:r>
        <w:rPr>
          <w:rFonts w:eastAsia="Times New Roman" w:cs="Calibri"/>
          <w:color w:val="000000"/>
          <w:szCs w:val="20"/>
        </w:rPr>
        <w:t>ebooks</w:t>
      </w:r>
      <w:proofErr w:type="spellEnd"/>
      <w:r>
        <w:rPr>
          <w:rFonts w:eastAsia="Times New Roman" w:cs="Calibri"/>
          <w:color w:val="000000"/>
          <w:szCs w:val="20"/>
        </w:rPr>
        <w:t xml:space="preserve"> checked out” and “Follett </w:t>
      </w:r>
      <w:proofErr w:type="spellStart"/>
      <w:r>
        <w:rPr>
          <w:rFonts w:eastAsia="Times New Roman" w:cs="Calibri"/>
          <w:color w:val="000000"/>
          <w:szCs w:val="20"/>
        </w:rPr>
        <w:t>ebooks</w:t>
      </w:r>
      <w:proofErr w:type="spellEnd"/>
      <w:r>
        <w:rPr>
          <w:rFonts w:eastAsia="Times New Roman" w:cs="Calibri"/>
          <w:color w:val="000000"/>
          <w:szCs w:val="20"/>
        </w:rPr>
        <w:t xml:space="preserve"> read online”</w:t>
      </w:r>
    </w:p>
    <w:p w:rsidR="003C5A78" w:rsidRDefault="003C5A78" w:rsidP="003C5A78">
      <w:pPr>
        <w:pBdr>
          <w:bottom w:val="dotted" w:sz="24" w:space="1" w:color="auto"/>
        </w:pBdr>
        <w:spacing w:after="0" w:line="240" w:lineRule="auto"/>
        <w:rPr>
          <w:rFonts w:eastAsia="Times New Roman" w:cs="Calibri"/>
          <w:color w:val="000000"/>
          <w:szCs w:val="20"/>
        </w:rPr>
      </w:pPr>
    </w:p>
    <w:p w:rsidR="003C5A78" w:rsidRPr="00226731" w:rsidRDefault="003C5A78" w:rsidP="003C5A78">
      <w:pPr>
        <w:spacing w:after="0" w:line="240" w:lineRule="auto"/>
        <w:rPr>
          <w:rFonts w:eastAsia="Times New Roman" w:cs="Calibri"/>
          <w:color w:val="000000"/>
          <w:szCs w:val="20"/>
        </w:rPr>
      </w:pPr>
    </w:p>
    <w:p w:rsidR="00226731" w:rsidRPr="00226731" w:rsidRDefault="00226731" w:rsidP="00226731">
      <w:pPr>
        <w:spacing w:after="0" w:line="240" w:lineRule="auto"/>
        <w:rPr>
          <w:rFonts w:eastAsia="Times New Roman" w:cs="Calibri"/>
          <w:color w:val="000000"/>
          <w:szCs w:val="20"/>
        </w:rPr>
      </w:pPr>
      <w:r w:rsidRPr="00226731">
        <w:rPr>
          <w:rFonts w:eastAsia="Times New Roman" w:cs="Calibri"/>
          <w:color w:val="000000"/>
          <w:szCs w:val="20"/>
        </w:rPr>
        <w:t>Hello all,</w:t>
      </w:r>
    </w:p>
    <w:p w:rsidR="00226731" w:rsidRPr="00226731" w:rsidRDefault="00226731" w:rsidP="00226731">
      <w:pPr>
        <w:spacing w:after="0" w:line="240" w:lineRule="auto"/>
        <w:rPr>
          <w:rFonts w:eastAsia="Times New Roman" w:cs="Calibri"/>
          <w:sz w:val="28"/>
          <w:szCs w:val="24"/>
        </w:rPr>
      </w:pPr>
    </w:p>
    <w:p w:rsidR="00226731" w:rsidRPr="00226731" w:rsidRDefault="00226731" w:rsidP="00226731">
      <w:pPr>
        <w:spacing w:after="0" w:line="240" w:lineRule="auto"/>
        <w:rPr>
          <w:rFonts w:eastAsia="Times New Roman" w:cs="Calibri"/>
          <w:szCs w:val="20"/>
        </w:rPr>
      </w:pPr>
      <w:r w:rsidRPr="00226731">
        <w:rPr>
          <w:rFonts w:eastAsia="Times New Roman" w:cs="Calibri"/>
          <w:szCs w:val="20"/>
        </w:rPr>
        <w:t xml:space="preserve">The library catalog's </w:t>
      </w:r>
      <w:proofErr w:type="spellStart"/>
      <w:r w:rsidRPr="00226731">
        <w:rPr>
          <w:rFonts w:eastAsia="Times New Roman" w:cs="Calibri"/>
          <w:szCs w:val="20"/>
        </w:rPr>
        <w:t>ebooks</w:t>
      </w:r>
      <w:proofErr w:type="spellEnd"/>
      <w:r w:rsidRPr="00226731">
        <w:rPr>
          <w:rFonts w:eastAsia="Times New Roman" w:cs="Calibri"/>
          <w:szCs w:val="20"/>
        </w:rPr>
        <w:t xml:space="preserve"> have been viewed over 500 times since I showed them to you and five classes of students on Wednesday and Thursday!</w:t>
      </w:r>
    </w:p>
    <w:p w:rsidR="00226731" w:rsidRPr="00226731" w:rsidRDefault="00226731" w:rsidP="00226731">
      <w:pPr>
        <w:spacing w:after="0" w:line="240" w:lineRule="auto"/>
        <w:rPr>
          <w:rFonts w:eastAsia="Times New Roman" w:cs="Calibri"/>
          <w:szCs w:val="20"/>
        </w:rPr>
      </w:pPr>
    </w:p>
    <w:p w:rsidR="00226731" w:rsidRPr="00226731" w:rsidRDefault="00226731" w:rsidP="00226731">
      <w:pPr>
        <w:spacing w:after="0" w:line="240" w:lineRule="auto"/>
        <w:rPr>
          <w:rFonts w:eastAsia="Times New Roman" w:cs="Calibri"/>
          <w:szCs w:val="20"/>
        </w:rPr>
      </w:pPr>
      <w:r w:rsidRPr="00226731">
        <w:rPr>
          <w:rFonts w:eastAsia="Times New Roman" w:cs="Calibri"/>
          <w:szCs w:val="20"/>
        </w:rPr>
        <w:t xml:space="preserve">Jackie Lippincott and I tweaked the details of what it takes for you to be able to check an </w:t>
      </w:r>
      <w:proofErr w:type="spellStart"/>
      <w:r w:rsidRPr="00226731">
        <w:rPr>
          <w:rFonts w:eastAsia="Times New Roman" w:cs="Calibri"/>
          <w:szCs w:val="20"/>
        </w:rPr>
        <w:t>ebook</w:t>
      </w:r>
      <w:proofErr w:type="spellEnd"/>
      <w:r w:rsidRPr="00226731">
        <w:rPr>
          <w:rFonts w:eastAsia="Times New Roman" w:cs="Calibri"/>
          <w:szCs w:val="20"/>
        </w:rPr>
        <w:t xml:space="preserve"> out to yourself -- actually checking it out, rather than just "reading online." This ensures that an </w:t>
      </w:r>
      <w:proofErr w:type="spellStart"/>
      <w:r w:rsidRPr="00226731">
        <w:rPr>
          <w:rFonts w:eastAsia="Times New Roman" w:cs="Calibri"/>
          <w:szCs w:val="20"/>
        </w:rPr>
        <w:t>ebook</w:t>
      </w:r>
      <w:proofErr w:type="spellEnd"/>
      <w:r w:rsidRPr="00226731">
        <w:rPr>
          <w:rFonts w:eastAsia="Times New Roman" w:cs="Calibri"/>
          <w:szCs w:val="20"/>
        </w:rPr>
        <w:t xml:space="preserve"> will definitely be available for you to use if you have lessons that depend on it. </w:t>
      </w:r>
    </w:p>
    <w:p w:rsidR="00226731" w:rsidRPr="00226731" w:rsidRDefault="00226731" w:rsidP="00226731">
      <w:pPr>
        <w:spacing w:after="0" w:line="240" w:lineRule="auto"/>
        <w:rPr>
          <w:rFonts w:eastAsia="Times New Roman" w:cs="Calibri"/>
          <w:sz w:val="28"/>
          <w:szCs w:val="24"/>
        </w:rPr>
      </w:pPr>
    </w:p>
    <w:p w:rsidR="00226731" w:rsidRPr="00226731" w:rsidRDefault="00226731" w:rsidP="00226731">
      <w:pPr>
        <w:spacing w:after="0" w:line="240" w:lineRule="auto"/>
        <w:rPr>
          <w:rFonts w:eastAsia="Times New Roman" w:cs="Calibri"/>
          <w:szCs w:val="20"/>
        </w:rPr>
      </w:pPr>
      <w:r w:rsidRPr="00226731">
        <w:rPr>
          <w:rFonts w:eastAsia="Times New Roman" w:cs="Calibri"/>
          <w:szCs w:val="20"/>
        </w:rPr>
        <w:t xml:space="preserve">I've set up the catalog to allow you to check out an </w:t>
      </w:r>
      <w:proofErr w:type="spellStart"/>
      <w:r w:rsidRPr="00226731">
        <w:rPr>
          <w:rFonts w:eastAsia="Times New Roman" w:cs="Calibri"/>
          <w:szCs w:val="20"/>
        </w:rPr>
        <w:t>ebook</w:t>
      </w:r>
      <w:proofErr w:type="spellEnd"/>
      <w:r w:rsidRPr="00226731">
        <w:rPr>
          <w:rFonts w:eastAsia="Times New Roman" w:cs="Calibri"/>
          <w:szCs w:val="20"/>
        </w:rPr>
        <w:t xml:space="preserve"> yourself, without having to ask Linda or me to do it. The </w:t>
      </w:r>
      <w:proofErr w:type="spellStart"/>
      <w:r w:rsidRPr="00226731">
        <w:rPr>
          <w:rFonts w:eastAsia="Times New Roman" w:cs="Calibri"/>
          <w:szCs w:val="20"/>
        </w:rPr>
        <w:t>ebook</w:t>
      </w:r>
      <w:proofErr w:type="spellEnd"/>
      <w:r w:rsidRPr="00226731">
        <w:rPr>
          <w:rFonts w:eastAsia="Times New Roman" w:cs="Calibri"/>
          <w:szCs w:val="20"/>
        </w:rPr>
        <w:t xml:space="preserve"> remains available to you for 10 days. There's an easy system for returning it early.</w:t>
      </w:r>
    </w:p>
    <w:p w:rsidR="00226731" w:rsidRPr="00226731" w:rsidRDefault="00226731" w:rsidP="00226731">
      <w:pPr>
        <w:spacing w:after="0" w:line="240" w:lineRule="auto"/>
        <w:rPr>
          <w:rFonts w:eastAsia="Times New Roman" w:cs="Calibri"/>
          <w:sz w:val="28"/>
          <w:szCs w:val="24"/>
        </w:rPr>
      </w:pPr>
    </w:p>
    <w:p w:rsidR="00226731" w:rsidRPr="00226731" w:rsidRDefault="00226731" w:rsidP="00226731">
      <w:pPr>
        <w:spacing w:after="0" w:line="240" w:lineRule="auto"/>
        <w:rPr>
          <w:rFonts w:eastAsia="Times New Roman" w:cs="Calibri"/>
          <w:szCs w:val="20"/>
        </w:rPr>
      </w:pPr>
      <w:r w:rsidRPr="00226731">
        <w:rPr>
          <w:rFonts w:eastAsia="Times New Roman" w:cs="Calibri"/>
          <w:szCs w:val="20"/>
        </w:rPr>
        <w:t xml:space="preserve">So, if you think you might be interested in having the ability to do that, please email me back with a username and password you would like me to put in our system, allowing you to serve yourself to </w:t>
      </w:r>
      <w:proofErr w:type="spellStart"/>
      <w:r w:rsidRPr="00226731">
        <w:rPr>
          <w:rFonts w:eastAsia="Times New Roman" w:cs="Calibri"/>
          <w:szCs w:val="20"/>
        </w:rPr>
        <w:t>ebooks</w:t>
      </w:r>
      <w:proofErr w:type="spellEnd"/>
      <w:r w:rsidRPr="00226731">
        <w:rPr>
          <w:rFonts w:eastAsia="Times New Roman" w:cs="Calibri"/>
          <w:szCs w:val="20"/>
        </w:rPr>
        <w:t>.</w:t>
      </w:r>
    </w:p>
    <w:p w:rsidR="00226731" w:rsidRPr="00226731" w:rsidRDefault="00226731" w:rsidP="00226731">
      <w:pPr>
        <w:spacing w:after="0" w:line="240" w:lineRule="auto"/>
        <w:rPr>
          <w:rFonts w:eastAsia="Times New Roman" w:cs="Calibri"/>
          <w:sz w:val="28"/>
          <w:szCs w:val="24"/>
        </w:rPr>
      </w:pPr>
    </w:p>
    <w:p w:rsidR="00226731" w:rsidRPr="00226731" w:rsidRDefault="00226731" w:rsidP="00226731">
      <w:pPr>
        <w:spacing w:after="0" w:line="240" w:lineRule="auto"/>
        <w:rPr>
          <w:rFonts w:eastAsia="Times New Roman" w:cs="Calibri"/>
          <w:sz w:val="28"/>
          <w:szCs w:val="24"/>
        </w:rPr>
      </w:pPr>
      <w:r w:rsidRPr="00226731">
        <w:rPr>
          <w:rFonts w:eastAsia="Times New Roman" w:cs="Calibri"/>
          <w:szCs w:val="20"/>
        </w:rPr>
        <w:t>Susan</w:t>
      </w:r>
    </w:p>
    <w:p w:rsidR="00226731" w:rsidRPr="00226731" w:rsidRDefault="00226731" w:rsidP="00226731">
      <w:pPr>
        <w:rPr>
          <w:rFonts w:cs="Calibri"/>
        </w:rPr>
      </w:pPr>
    </w:p>
    <w:p w:rsidR="00226731" w:rsidRPr="00226731" w:rsidRDefault="00226731" w:rsidP="00226731">
      <w:pPr>
        <w:rPr>
          <w:rFonts w:cs="Calibri"/>
        </w:rPr>
      </w:pPr>
    </w:p>
    <w:p w:rsidR="00226731" w:rsidRPr="00226731" w:rsidRDefault="00226731" w:rsidP="00226731">
      <w:pPr>
        <w:spacing w:after="0" w:line="240" w:lineRule="auto"/>
        <w:rPr>
          <w:rFonts w:eastAsia="Times New Roman" w:cs="Calibri"/>
          <w:color w:val="000000"/>
        </w:rPr>
      </w:pPr>
      <w:r w:rsidRPr="00226731">
        <w:rPr>
          <w:rFonts w:eastAsia="Times New Roman" w:cs="Calibri"/>
          <w:color w:val="000000"/>
        </w:rPr>
        <w:t>*************************************************************************************</w:t>
      </w:r>
    </w:p>
    <w:p w:rsidR="00226731" w:rsidRPr="00226731" w:rsidRDefault="00226731" w:rsidP="00226731">
      <w:pPr>
        <w:spacing w:after="0" w:line="240" w:lineRule="auto"/>
        <w:rPr>
          <w:rFonts w:eastAsia="Times New Roman" w:cs="Calibri"/>
          <w:color w:val="000000"/>
        </w:rPr>
      </w:pPr>
    </w:p>
    <w:p w:rsidR="00226731" w:rsidRPr="00226731" w:rsidRDefault="00226731" w:rsidP="00226731">
      <w:pPr>
        <w:spacing w:after="0" w:line="240" w:lineRule="auto"/>
        <w:rPr>
          <w:rFonts w:eastAsia="Times New Roman" w:cs="Calibri"/>
          <w:color w:val="000000"/>
        </w:rPr>
      </w:pPr>
    </w:p>
    <w:p w:rsidR="00226731" w:rsidRPr="00226731" w:rsidRDefault="00226731" w:rsidP="00226731">
      <w:pPr>
        <w:spacing w:after="0" w:line="240" w:lineRule="auto"/>
        <w:rPr>
          <w:rFonts w:eastAsia="Times New Roman" w:cs="Calibri"/>
          <w:color w:val="000000"/>
        </w:rPr>
      </w:pPr>
      <w:r w:rsidRPr="00226731">
        <w:rPr>
          <w:rFonts w:eastAsia="Times New Roman" w:cs="Calibri"/>
          <w:color w:val="000000"/>
        </w:rPr>
        <w:t>Your account is ready to go. When you go to the library catalog, you'll see a little "login" button in the upper right corner.</w:t>
      </w:r>
    </w:p>
    <w:p w:rsidR="00226731" w:rsidRPr="00226731" w:rsidRDefault="00226731" w:rsidP="00226731">
      <w:pPr>
        <w:spacing w:after="0" w:line="240" w:lineRule="auto"/>
        <w:rPr>
          <w:rFonts w:eastAsia="Times New Roman" w:cs="Calibri"/>
        </w:rPr>
      </w:pPr>
    </w:p>
    <w:p w:rsidR="00226731" w:rsidRPr="00226731" w:rsidRDefault="00226731" w:rsidP="00226731">
      <w:pPr>
        <w:spacing w:after="0" w:line="240" w:lineRule="auto"/>
        <w:rPr>
          <w:rFonts w:eastAsia="Times New Roman" w:cs="Calibri"/>
        </w:rPr>
      </w:pPr>
      <w:r w:rsidRPr="00226731">
        <w:rPr>
          <w:rFonts w:eastAsia="Times New Roman" w:cs="Calibri"/>
        </w:rPr>
        <w:t xml:space="preserve">When you select an </w:t>
      </w:r>
      <w:proofErr w:type="spellStart"/>
      <w:r w:rsidRPr="00226731">
        <w:rPr>
          <w:rFonts w:eastAsia="Times New Roman" w:cs="Calibri"/>
        </w:rPr>
        <w:t>ebook</w:t>
      </w:r>
      <w:proofErr w:type="spellEnd"/>
      <w:r w:rsidRPr="00226731">
        <w:rPr>
          <w:rFonts w:eastAsia="Times New Roman" w:cs="Calibri"/>
        </w:rPr>
        <w:t xml:space="preserve"> you want, click on its title. Now, you'll see two other boxes below the "Read Online" that we used last week. Click on "Online." You will then have the choice of using it immediately by clicking on a blue hyperlink it provides or saving it to use later. When you want to access it later, you'll find it in your list of checkouts. To find that, click on the green tab at the top labeled "My Info."</w:t>
      </w:r>
    </w:p>
    <w:p w:rsidR="00226731" w:rsidRPr="00226731" w:rsidRDefault="00226731" w:rsidP="00226731">
      <w:pPr>
        <w:spacing w:after="0" w:line="240" w:lineRule="auto"/>
        <w:rPr>
          <w:rFonts w:eastAsia="Times New Roman" w:cs="Calibri"/>
        </w:rPr>
      </w:pPr>
    </w:p>
    <w:p w:rsidR="00226731" w:rsidRPr="00226731" w:rsidRDefault="00226731" w:rsidP="00226731">
      <w:pPr>
        <w:spacing w:after="0" w:line="240" w:lineRule="auto"/>
        <w:rPr>
          <w:rFonts w:eastAsia="Times New Roman" w:cs="Calibri"/>
        </w:rPr>
      </w:pPr>
      <w:r w:rsidRPr="00226731">
        <w:rPr>
          <w:rFonts w:eastAsia="Times New Roman" w:cs="Calibri"/>
        </w:rPr>
        <w:t>Any questions, please ask.</w:t>
      </w:r>
    </w:p>
    <w:p w:rsidR="00226731" w:rsidRPr="00226731" w:rsidRDefault="00226731" w:rsidP="00226731">
      <w:pPr>
        <w:spacing w:after="0" w:line="240" w:lineRule="auto"/>
        <w:rPr>
          <w:rFonts w:eastAsia="Times New Roman" w:cs="Calibri"/>
        </w:rPr>
      </w:pPr>
    </w:p>
    <w:p w:rsidR="00226731" w:rsidRPr="00226731" w:rsidRDefault="00226731" w:rsidP="00226731">
      <w:pPr>
        <w:spacing w:after="0" w:line="240" w:lineRule="auto"/>
        <w:rPr>
          <w:rFonts w:eastAsia="Times New Roman" w:cs="Calibri"/>
        </w:rPr>
      </w:pPr>
      <w:r w:rsidRPr="00226731">
        <w:rPr>
          <w:rFonts w:eastAsia="Times New Roman" w:cs="Calibri"/>
        </w:rPr>
        <w:t>Susan</w:t>
      </w:r>
    </w:p>
    <w:p w:rsidR="00226731" w:rsidRPr="00226731" w:rsidRDefault="00226731" w:rsidP="00226731">
      <w:pPr>
        <w:spacing w:after="0" w:line="240" w:lineRule="auto"/>
        <w:rPr>
          <w:rFonts w:eastAsia="Times New Roman" w:cs="Calibri"/>
          <w:color w:val="000000"/>
        </w:rPr>
      </w:pPr>
    </w:p>
    <w:p w:rsidR="00226731" w:rsidRPr="00226731" w:rsidRDefault="00226731" w:rsidP="00226731">
      <w:pPr>
        <w:rPr>
          <w:rFonts w:cs="Calibri"/>
        </w:rPr>
      </w:pPr>
    </w:p>
    <w:p w:rsidR="00226731" w:rsidRPr="00226731" w:rsidRDefault="00226731" w:rsidP="00226731">
      <w:pPr>
        <w:rPr>
          <w:rFonts w:cs="Calibri"/>
        </w:rPr>
      </w:pPr>
      <w:r w:rsidRPr="00226731">
        <w:rPr>
          <w:rFonts w:cs="Calibri"/>
        </w:rPr>
        <w:t>************************************************************************************</w:t>
      </w:r>
    </w:p>
    <w:p w:rsidR="00226731" w:rsidRPr="00226731" w:rsidRDefault="00226731" w:rsidP="00226731">
      <w:pPr>
        <w:spacing w:after="0" w:line="240" w:lineRule="auto"/>
        <w:rPr>
          <w:rFonts w:eastAsia="Times New Roman" w:cs="Calibri"/>
          <w:color w:val="000000"/>
        </w:rPr>
      </w:pPr>
    </w:p>
    <w:p w:rsidR="00667D24" w:rsidRDefault="00667D24" w:rsidP="00226731">
      <w:pPr>
        <w:spacing w:after="0" w:line="240" w:lineRule="auto"/>
        <w:rPr>
          <w:rFonts w:eastAsia="Times New Roman" w:cs="Calibri"/>
          <w:color w:val="000000"/>
        </w:rPr>
      </w:pPr>
    </w:p>
    <w:p w:rsidR="00226731" w:rsidRPr="00226731" w:rsidRDefault="00226731" w:rsidP="00226731">
      <w:pPr>
        <w:spacing w:after="0" w:line="240" w:lineRule="auto"/>
        <w:rPr>
          <w:rFonts w:eastAsia="Times New Roman" w:cs="Calibri"/>
          <w:color w:val="000000"/>
        </w:rPr>
      </w:pPr>
      <w:r w:rsidRPr="00226731">
        <w:rPr>
          <w:rFonts w:eastAsia="Times New Roman" w:cs="Calibri"/>
          <w:color w:val="000000"/>
        </w:rPr>
        <w:lastRenderedPageBreak/>
        <w:t>Hello K-1 teachers,</w:t>
      </w:r>
    </w:p>
    <w:p w:rsidR="00226731" w:rsidRPr="00226731" w:rsidRDefault="00226731" w:rsidP="00226731">
      <w:pPr>
        <w:spacing w:after="0" w:line="240" w:lineRule="auto"/>
        <w:rPr>
          <w:rFonts w:eastAsia="Times New Roman" w:cs="Calibri"/>
        </w:rPr>
      </w:pPr>
    </w:p>
    <w:p w:rsidR="00226731" w:rsidRPr="00226731" w:rsidRDefault="00226731" w:rsidP="00226731">
      <w:pPr>
        <w:spacing w:after="0" w:line="240" w:lineRule="auto"/>
        <w:rPr>
          <w:rFonts w:eastAsia="Times New Roman" w:cs="Calibri"/>
        </w:rPr>
      </w:pPr>
      <w:r w:rsidRPr="00226731">
        <w:rPr>
          <w:rFonts w:eastAsia="Times New Roman" w:cs="Calibri"/>
        </w:rPr>
        <w:t xml:space="preserve">You seemed enthused by the possibility of having students use </w:t>
      </w:r>
      <w:proofErr w:type="spellStart"/>
      <w:r w:rsidRPr="00226731">
        <w:rPr>
          <w:rFonts w:eastAsia="Times New Roman" w:cs="Calibri"/>
        </w:rPr>
        <w:t>ebooks</w:t>
      </w:r>
      <w:proofErr w:type="spellEnd"/>
      <w:r w:rsidRPr="00226731">
        <w:rPr>
          <w:rFonts w:eastAsia="Times New Roman" w:cs="Calibri"/>
        </w:rPr>
        <w:t xml:space="preserve"> on the computers in your classrooms. Since your students log in using the generic bu11, bu12, buK1, buK2, I've made it easier for you and your students to navigate to the library's catalog. I didn't want the students to have to drill down from the CASD homepage, so I've put an icon on each of those profile's desktops that takes them directly to the library catalog -- that list of all the school libraries. You'll have the following steps to get them on a </w:t>
      </w:r>
      <w:proofErr w:type="gramStart"/>
      <w:r w:rsidRPr="00226731">
        <w:rPr>
          <w:rFonts w:eastAsia="Times New Roman" w:cs="Calibri"/>
        </w:rPr>
        <w:t>book :</w:t>
      </w:r>
      <w:proofErr w:type="gramEnd"/>
    </w:p>
    <w:p w:rsidR="00226731" w:rsidRPr="00226731" w:rsidRDefault="00226731" w:rsidP="00226731">
      <w:pPr>
        <w:spacing w:after="0" w:line="240" w:lineRule="auto"/>
        <w:rPr>
          <w:rFonts w:eastAsia="Times New Roman" w:cs="Calibri"/>
        </w:rPr>
      </w:pPr>
    </w:p>
    <w:p w:rsidR="00226731" w:rsidRPr="00226731" w:rsidRDefault="00226731" w:rsidP="00226731">
      <w:pPr>
        <w:spacing w:after="0" w:line="240" w:lineRule="auto"/>
        <w:rPr>
          <w:rFonts w:eastAsia="Times New Roman" w:cs="Calibri"/>
        </w:rPr>
      </w:pPr>
      <w:r w:rsidRPr="00226731">
        <w:rPr>
          <w:rFonts w:eastAsia="Times New Roman" w:cs="Calibri"/>
        </w:rPr>
        <w:t xml:space="preserve">* Click on the "Library Catalog" icon </w:t>
      </w:r>
    </w:p>
    <w:p w:rsidR="00226731" w:rsidRPr="00226731" w:rsidRDefault="00226731" w:rsidP="00226731">
      <w:pPr>
        <w:spacing w:after="0" w:line="240" w:lineRule="auto"/>
        <w:rPr>
          <w:rFonts w:eastAsia="Times New Roman" w:cs="Calibri"/>
        </w:rPr>
      </w:pPr>
      <w:r w:rsidRPr="00226731">
        <w:rPr>
          <w:rFonts w:eastAsia="Times New Roman" w:cs="Calibri"/>
        </w:rPr>
        <w:t>* Click on the first school on that list, Andrew Buchanan</w:t>
      </w:r>
    </w:p>
    <w:p w:rsidR="00226731" w:rsidRPr="00226731" w:rsidRDefault="00226731" w:rsidP="00226731">
      <w:pPr>
        <w:spacing w:after="0" w:line="240" w:lineRule="auto"/>
        <w:rPr>
          <w:rFonts w:eastAsia="Times New Roman" w:cs="Calibri"/>
        </w:rPr>
      </w:pPr>
      <w:r w:rsidRPr="00226731">
        <w:rPr>
          <w:rFonts w:eastAsia="Times New Roman" w:cs="Calibri"/>
        </w:rPr>
        <w:t>* Type "</w:t>
      </w:r>
      <w:proofErr w:type="spellStart"/>
      <w:r w:rsidRPr="00226731">
        <w:rPr>
          <w:rFonts w:eastAsia="Times New Roman" w:cs="Calibri"/>
        </w:rPr>
        <w:t>ebooks</w:t>
      </w:r>
      <w:proofErr w:type="spellEnd"/>
      <w:r w:rsidRPr="00226731">
        <w:rPr>
          <w:rFonts w:eastAsia="Times New Roman" w:cs="Calibri"/>
        </w:rPr>
        <w:t>" into the search box and hit Enter</w:t>
      </w:r>
    </w:p>
    <w:p w:rsidR="00226731" w:rsidRPr="00226731" w:rsidRDefault="00226731" w:rsidP="00226731">
      <w:pPr>
        <w:spacing w:after="0" w:line="240" w:lineRule="auto"/>
        <w:rPr>
          <w:rFonts w:eastAsia="Times New Roman" w:cs="Calibri"/>
        </w:rPr>
      </w:pPr>
      <w:r w:rsidRPr="00226731">
        <w:rPr>
          <w:rFonts w:eastAsia="Times New Roman" w:cs="Calibri"/>
        </w:rPr>
        <w:t>* Click on the title of the book you want to put on that computer's screen for the kids to use that day</w:t>
      </w:r>
    </w:p>
    <w:p w:rsidR="00226731" w:rsidRPr="00226731" w:rsidRDefault="00226731" w:rsidP="00226731">
      <w:pPr>
        <w:spacing w:after="0" w:line="240" w:lineRule="auto"/>
        <w:rPr>
          <w:rFonts w:eastAsia="Times New Roman" w:cs="Calibri"/>
        </w:rPr>
      </w:pPr>
      <w:r w:rsidRPr="00226731">
        <w:rPr>
          <w:rFonts w:eastAsia="Times New Roman" w:cs="Calibri"/>
        </w:rPr>
        <w:t>* Click "Read Online."</w:t>
      </w:r>
    </w:p>
    <w:p w:rsidR="00226731" w:rsidRPr="00226731" w:rsidRDefault="00226731" w:rsidP="00226731">
      <w:pPr>
        <w:spacing w:after="0" w:line="240" w:lineRule="auto"/>
        <w:rPr>
          <w:rFonts w:eastAsia="Times New Roman" w:cs="Calibri"/>
        </w:rPr>
      </w:pPr>
    </w:p>
    <w:p w:rsidR="00226731" w:rsidRPr="00226731" w:rsidRDefault="00226731" w:rsidP="00226731">
      <w:pPr>
        <w:spacing w:after="0" w:line="240" w:lineRule="auto"/>
        <w:rPr>
          <w:rFonts w:eastAsia="Times New Roman" w:cs="Calibri"/>
        </w:rPr>
      </w:pPr>
      <w:r w:rsidRPr="00226731">
        <w:rPr>
          <w:rFonts w:eastAsia="Times New Roman" w:cs="Calibri"/>
        </w:rPr>
        <w:t>Knowing that icons on the desktop don't always "stick," I've also saved the Library Catalog in Favorites for those profiles.</w:t>
      </w:r>
    </w:p>
    <w:p w:rsidR="00226731" w:rsidRPr="00226731" w:rsidRDefault="00226731" w:rsidP="00226731">
      <w:pPr>
        <w:spacing w:after="0" w:line="240" w:lineRule="auto"/>
        <w:rPr>
          <w:rFonts w:eastAsia="Times New Roman" w:cs="Calibri"/>
        </w:rPr>
      </w:pPr>
    </w:p>
    <w:p w:rsidR="00226731" w:rsidRPr="00226731" w:rsidRDefault="00226731" w:rsidP="00226731">
      <w:pPr>
        <w:spacing w:after="0" w:line="240" w:lineRule="auto"/>
        <w:rPr>
          <w:rFonts w:eastAsia="Times New Roman" w:cs="Calibri"/>
        </w:rPr>
      </w:pPr>
      <w:r w:rsidRPr="00226731">
        <w:rPr>
          <w:rFonts w:eastAsia="Times New Roman" w:cs="Calibri"/>
        </w:rPr>
        <w:t xml:space="preserve">Have fun, and please let me know how it goes when you start using them with students. Positive or negative, let me know. That helps me make an informed decision about purchasing further </w:t>
      </w:r>
      <w:proofErr w:type="spellStart"/>
      <w:r w:rsidRPr="00226731">
        <w:rPr>
          <w:rFonts w:eastAsia="Times New Roman" w:cs="Calibri"/>
        </w:rPr>
        <w:t>ebook</w:t>
      </w:r>
      <w:proofErr w:type="spellEnd"/>
      <w:r w:rsidRPr="00226731">
        <w:rPr>
          <w:rFonts w:eastAsia="Times New Roman" w:cs="Calibri"/>
        </w:rPr>
        <w:t xml:space="preserve"> titles.</w:t>
      </w:r>
    </w:p>
    <w:p w:rsidR="00226731" w:rsidRPr="00226731" w:rsidRDefault="00226731" w:rsidP="00226731">
      <w:pPr>
        <w:spacing w:after="0" w:line="240" w:lineRule="auto"/>
        <w:rPr>
          <w:rFonts w:eastAsia="Times New Roman" w:cs="Calibri"/>
        </w:rPr>
      </w:pPr>
    </w:p>
    <w:p w:rsidR="00226731" w:rsidRPr="00226731" w:rsidRDefault="00226731" w:rsidP="00226731">
      <w:pPr>
        <w:spacing w:after="0" w:line="240" w:lineRule="auto"/>
        <w:rPr>
          <w:rFonts w:eastAsia="Times New Roman" w:cs="Calibri"/>
        </w:rPr>
      </w:pPr>
      <w:r w:rsidRPr="00226731">
        <w:rPr>
          <w:rFonts w:eastAsia="Times New Roman" w:cs="Calibri"/>
        </w:rPr>
        <w:t>Susan</w:t>
      </w:r>
    </w:p>
    <w:p w:rsidR="00226731" w:rsidRPr="00226731" w:rsidRDefault="00226731" w:rsidP="00C625BA">
      <w:pPr>
        <w:spacing w:after="0" w:line="240" w:lineRule="auto"/>
        <w:rPr>
          <w:rFonts w:eastAsia="Times New Roman" w:cs="Calibri"/>
          <w:color w:val="000000"/>
        </w:rPr>
      </w:pPr>
    </w:p>
    <w:p w:rsidR="00226731" w:rsidRPr="00226731" w:rsidRDefault="00226731" w:rsidP="00C625BA">
      <w:pPr>
        <w:spacing w:after="0" w:line="240" w:lineRule="auto"/>
        <w:rPr>
          <w:rFonts w:eastAsia="Times New Roman" w:cs="Calibri"/>
          <w:color w:val="000000"/>
        </w:rPr>
      </w:pPr>
    </w:p>
    <w:p w:rsidR="00226731" w:rsidRPr="00226731" w:rsidRDefault="00226731" w:rsidP="00C625BA">
      <w:pPr>
        <w:pBdr>
          <w:bottom w:val="dotted" w:sz="24" w:space="1" w:color="auto"/>
        </w:pBdr>
        <w:spacing w:after="0" w:line="240" w:lineRule="auto"/>
        <w:rPr>
          <w:rFonts w:eastAsia="Times New Roman" w:cs="Calibri"/>
          <w:color w:val="000000"/>
        </w:rPr>
      </w:pPr>
    </w:p>
    <w:p w:rsidR="000A1EB6" w:rsidRDefault="000A1EB6">
      <w:pPr>
        <w:rPr>
          <w:rFonts w:cs="Calibri"/>
        </w:rPr>
      </w:pPr>
    </w:p>
    <w:sectPr w:rsidR="000A1EB6" w:rsidSect="00FE0C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74ED"/>
    <w:multiLevelType w:val="hybridMultilevel"/>
    <w:tmpl w:val="2B56110E"/>
    <w:lvl w:ilvl="0" w:tplc="4B30CDA0">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36397402"/>
    <w:multiLevelType w:val="hybridMultilevel"/>
    <w:tmpl w:val="8FE4BCA2"/>
    <w:lvl w:ilvl="0" w:tplc="544AFFD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9B580C"/>
    <w:multiLevelType w:val="hybridMultilevel"/>
    <w:tmpl w:val="ACC488E0"/>
    <w:lvl w:ilvl="0" w:tplc="6A909AFE">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625BA"/>
    <w:rsid w:val="00037DD3"/>
    <w:rsid w:val="000A1EB6"/>
    <w:rsid w:val="000D70DB"/>
    <w:rsid w:val="000E23E9"/>
    <w:rsid w:val="00226731"/>
    <w:rsid w:val="003C5A78"/>
    <w:rsid w:val="0059639F"/>
    <w:rsid w:val="005B3416"/>
    <w:rsid w:val="005D2B0E"/>
    <w:rsid w:val="00667D24"/>
    <w:rsid w:val="00A02BAA"/>
    <w:rsid w:val="00C112F4"/>
    <w:rsid w:val="00C625BA"/>
    <w:rsid w:val="00C96DEA"/>
    <w:rsid w:val="00FE0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C7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3E9"/>
    <w:pPr>
      <w:spacing w:after="0" w:line="240" w:lineRule="auto"/>
      <w:ind w:left="720"/>
    </w:pPr>
    <w:rPr>
      <w:rFonts w:eastAsia="Times New Roman"/>
    </w:rPr>
  </w:style>
</w:styles>
</file>

<file path=word/webSettings.xml><?xml version="1.0" encoding="utf-8"?>
<w:webSettings xmlns:r="http://schemas.openxmlformats.org/officeDocument/2006/relationships" xmlns:w="http://schemas.openxmlformats.org/wordprocessingml/2006/main">
  <w:divs>
    <w:div w:id="133332924">
      <w:bodyDiv w:val="1"/>
      <w:marLeft w:val="0"/>
      <w:marRight w:val="0"/>
      <w:marTop w:val="0"/>
      <w:marBottom w:val="0"/>
      <w:divBdr>
        <w:top w:val="none" w:sz="0" w:space="0" w:color="auto"/>
        <w:left w:val="none" w:sz="0" w:space="0" w:color="auto"/>
        <w:bottom w:val="none" w:sz="0" w:space="0" w:color="auto"/>
        <w:right w:val="none" w:sz="0" w:space="0" w:color="auto"/>
      </w:divBdr>
      <w:divsChild>
        <w:div w:id="252513172">
          <w:marLeft w:val="0"/>
          <w:marRight w:val="0"/>
          <w:marTop w:val="0"/>
          <w:marBottom w:val="0"/>
          <w:divBdr>
            <w:top w:val="none" w:sz="0" w:space="0" w:color="auto"/>
            <w:left w:val="none" w:sz="0" w:space="0" w:color="auto"/>
            <w:bottom w:val="none" w:sz="0" w:space="0" w:color="auto"/>
            <w:right w:val="none" w:sz="0" w:space="0" w:color="auto"/>
          </w:divBdr>
        </w:div>
        <w:div w:id="1197278961">
          <w:marLeft w:val="0"/>
          <w:marRight w:val="0"/>
          <w:marTop w:val="0"/>
          <w:marBottom w:val="0"/>
          <w:divBdr>
            <w:top w:val="none" w:sz="0" w:space="0" w:color="auto"/>
            <w:left w:val="none" w:sz="0" w:space="0" w:color="auto"/>
            <w:bottom w:val="none" w:sz="0" w:space="0" w:color="auto"/>
            <w:right w:val="none" w:sz="0" w:space="0" w:color="auto"/>
          </w:divBdr>
        </w:div>
        <w:div w:id="1320311253">
          <w:marLeft w:val="0"/>
          <w:marRight w:val="0"/>
          <w:marTop w:val="0"/>
          <w:marBottom w:val="0"/>
          <w:divBdr>
            <w:top w:val="none" w:sz="0" w:space="0" w:color="auto"/>
            <w:left w:val="none" w:sz="0" w:space="0" w:color="auto"/>
            <w:bottom w:val="none" w:sz="0" w:space="0" w:color="auto"/>
            <w:right w:val="none" w:sz="0" w:space="0" w:color="auto"/>
          </w:divBdr>
        </w:div>
        <w:div w:id="1465537499">
          <w:marLeft w:val="0"/>
          <w:marRight w:val="0"/>
          <w:marTop w:val="0"/>
          <w:marBottom w:val="0"/>
          <w:divBdr>
            <w:top w:val="none" w:sz="0" w:space="0" w:color="auto"/>
            <w:left w:val="none" w:sz="0" w:space="0" w:color="auto"/>
            <w:bottom w:val="none" w:sz="0" w:space="0" w:color="auto"/>
            <w:right w:val="none" w:sz="0" w:space="0" w:color="auto"/>
          </w:divBdr>
        </w:div>
        <w:div w:id="1540320934">
          <w:marLeft w:val="0"/>
          <w:marRight w:val="0"/>
          <w:marTop w:val="0"/>
          <w:marBottom w:val="0"/>
          <w:divBdr>
            <w:top w:val="none" w:sz="0" w:space="0" w:color="auto"/>
            <w:left w:val="none" w:sz="0" w:space="0" w:color="auto"/>
            <w:bottom w:val="none" w:sz="0" w:space="0" w:color="auto"/>
            <w:right w:val="none" w:sz="0" w:space="0" w:color="auto"/>
          </w:divBdr>
        </w:div>
        <w:div w:id="1717468662">
          <w:marLeft w:val="0"/>
          <w:marRight w:val="0"/>
          <w:marTop w:val="0"/>
          <w:marBottom w:val="0"/>
          <w:divBdr>
            <w:top w:val="none" w:sz="0" w:space="0" w:color="auto"/>
            <w:left w:val="none" w:sz="0" w:space="0" w:color="auto"/>
            <w:bottom w:val="none" w:sz="0" w:space="0" w:color="auto"/>
            <w:right w:val="none" w:sz="0" w:space="0" w:color="auto"/>
          </w:divBdr>
        </w:div>
        <w:div w:id="1939291039">
          <w:marLeft w:val="0"/>
          <w:marRight w:val="0"/>
          <w:marTop w:val="0"/>
          <w:marBottom w:val="0"/>
          <w:divBdr>
            <w:top w:val="none" w:sz="0" w:space="0" w:color="auto"/>
            <w:left w:val="none" w:sz="0" w:space="0" w:color="auto"/>
            <w:bottom w:val="none" w:sz="0" w:space="0" w:color="auto"/>
            <w:right w:val="none" w:sz="0" w:space="0" w:color="auto"/>
          </w:divBdr>
        </w:div>
      </w:divsChild>
    </w:div>
    <w:div w:id="171921916">
      <w:bodyDiv w:val="1"/>
      <w:marLeft w:val="0"/>
      <w:marRight w:val="0"/>
      <w:marTop w:val="0"/>
      <w:marBottom w:val="0"/>
      <w:divBdr>
        <w:top w:val="none" w:sz="0" w:space="0" w:color="auto"/>
        <w:left w:val="none" w:sz="0" w:space="0" w:color="auto"/>
        <w:bottom w:val="none" w:sz="0" w:space="0" w:color="auto"/>
        <w:right w:val="none" w:sz="0" w:space="0" w:color="auto"/>
      </w:divBdr>
      <w:divsChild>
        <w:div w:id="132260933">
          <w:marLeft w:val="0"/>
          <w:marRight w:val="0"/>
          <w:marTop w:val="0"/>
          <w:marBottom w:val="0"/>
          <w:divBdr>
            <w:top w:val="none" w:sz="0" w:space="0" w:color="auto"/>
            <w:left w:val="none" w:sz="0" w:space="0" w:color="auto"/>
            <w:bottom w:val="none" w:sz="0" w:space="0" w:color="auto"/>
            <w:right w:val="none" w:sz="0" w:space="0" w:color="auto"/>
          </w:divBdr>
        </w:div>
        <w:div w:id="796724767">
          <w:marLeft w:val="0"/>
          <w:marRight w:val="0"/>
          <w:marTop w:val="0"/>
          <w:marBottom w:val="0"/>
          <w:divBdr>
            <w:top w:val="none" w:sz="0" w:space="0" w:color="auto"/>
            <w:left w:val="none" w:sz="0" w:space="0" w:color="auto"/>
            <w:bottom w:val="none" w:sz="0" w:space="0" w:color="auto"/>
            <w:right w:val="none" w:sz="0" w:space="0" w:color="auto"/>
          </w:divBdr>
        </w:div>
        <w:div w:id="1071587867">
          <w:marLeft w:val="0"/>
          <w:marRight w:val="0"/>
          <w:marTop w:val="0"/>
          <w:marBottom w:val="0"/>
          <w:divBdr>
            <w:top w:val="none" w:sz="0" w:space="0" w:color="auto"/>
            <w:left w:val="none" w:sz="0" w:space="0" w:color="auto"/>
            <w:bottom w:val="none" w:sz="0" w:space="0" w:color="auto"/>
            <w:right w:val="none" w:sz="0" w:space="0" w:color="auto"/>
          </w:divBdr>
        </w:div>
        <w:div w:id="1339581356">
          <w:marLeft w:val="0"/>
          <w:marRight w:val="0"/>
          <w:marTop w:val="0"/>
          <w:marBottom w:val="0"/>
          <w:divBdr>
            <w:top w:val="none" w:sz="0" w:space="0" w:color="auto"/>
            <w:left w:val="none" w:sz="0" w:space="0" w:color="auto"/>
            <w:bottom w:val="none" w:sz="0" w:space="0" w:color="auto"/>
            <w:right w:val="none" w:sz="0" w:space="0" w:color="auto"/>
          </w:divBdr>
        </w:div>
        <w:div w:id="1488398060">
          <w:marLeft w:val="0"/>
          <w:marRight w:val="0"/>
          <w:marTop w:val="0"/>
          <w:marBottom w:val="0"/>
          <w:divBdr>
            <w:top w:val="none" w:sz="0" w:space="0" w:color="auto"/>
            <w:left w:val="none" w:sz="0" w:space="0" w:color="auto"/>
            <w:bottom w:val="none" w:sz="0" w:space="0" w:color="auto"/>
            <w:right w:val="none" w:sz="0" w:space="0" w:color="auto"/>
          </w:divBdr>
        </w:div>
        <w:div w:id="2059157345">
          <w:marLeft w:val="0"/>
          <w:marRight w:val="0"/>
          <w:marTop w:val="0"/>
          <w:marBottom w:val="0"/>
          <w:divBdr>
            <w:top w:val="none" w:sz="0" w:space="0" w:color="auto"/>
            <w:left w:val="none" w:sz="0" w:space="0" w:color="auto"/>
            <w:bottom w:val="none" w:sz="0" w:space="0" w:color="auto"/>
            <w:right w:val="none" w:sz="0" w:space="0" w:color="auto"/>
          </w:divBdr>
        </w:div>
      </w:divsChild>
    </w:div>
    <w:div w:id="602373130">
      <w:bodyDiv w:val="1"/>
      <w:marLeft w:val="0"/>
      <w:marRight w:val="0"/>
      <w:marTop w:val="0"/>
      <w:marBottom w:val="0"/>
      <w:divBdr>
        <w:top w:val="none" w:sz="0" w:space="0" w:color="auto"/>
        <w:left w:val="none" w:sz="0" w:space="0" w:color="auto"/>
        <w:bottom w:val="none" w:sz="0" w:space="0" w:color="auto"/>
        <w:right w:val="none" w:sz="0" w:space="0" w:color="auto"/>
      </w:divBdr>
      <w:divsChild>
        <w:div w:id="316347134">
          <w:marLeft w:val="0"/>
          <w:marRight w:val="0"/>
          <w:marTop w:val="0"/>
          <w:marBottom w:val="0"/>
          <w:divBdr>
            <w:top w:val="none" w:sz="0" w:space="0" w:color="auto"/>
            <w:left w:val="none" w:sz="0" w:space="0" w:color="auto"/>
            <w:bottom w:val="none" w:sz="0" w:space="0" w:color="auto"/>
            <w:right w:val="none" w:sz="0" w:space="0" w:color="auto"/>
          </w:divBdr>
          <w:divsChild>
            <w:div w:id="121018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247327">
      <w:bodyDiv w:val="1"/>
      <w:marLeft w:val="0"/>
      <w:marRight w:val="0"/>
      <w:marTop w:val="0"/>
      <w:marBottom w:val="0"/>
      <w:divBdr>
        <w:top w:val="none" w:sz="0" w:space="0" w:color="auto"/>
        <w:left w:val="none" w:sz="0" w:space="0" w:color="auto"/>
        <w:bottom w:val="none" w:sz="0" w:space="0" w:color="auto"/>
        <w:right w:val="none" w:sz="0" w:space="0" w:color="auto"/>
      </w:divBdr>
      <w:divsChild>
        <w:div w:id="208691591">
          <w:marLeft w:val="0"/>
          <w:marRight w:val="0"/>
          <w:marTop w:val="0"/>
          <w:marBottom w:val="0"/>
          <w:divBdr>
            <w:top w:val="none" w:sz="0" w:space="0" w:color="auto"/>
            <w:left w:val="none" w:sz="0" w:space="0" w:color="auto"/>
            <w:bottom w:val="none" w:sz="0" w:space="0" w:color="auto"/>
            <w:right w:val="none" w:sz="0" w:space="0" w:color="auto"/>
          </w:divBdr>
        </w:div>
        <w:div w:id="499199448">
          <w:marLeft w:val="0"/>
          <w:marRight w:val="0"/>
          <w:marTop w:val="0"/>
          <w:marBottom w:val="0"/>
          <w:divBdr>
            <w:top w:val="none" w:sz="0" w:space="0" w:color="auto"/>
            <w:left w:val="none" w:sz="0" w:space="0" w:color="auto"/>
            <w:bottom w:val="none" w:sz="0" w:space="0" w:color="auto"/>
            <w:right w:val="none" w:sz="0" w:space="0" w:color="auto"/>
          </w:divBdr>
        </w:div>
        <w:div w:id="999231192">
          <w:marLeft w:val="0"/>
          <w:marRight w:val="0"/>
          <w:marTop w:val="0"/>
          <w:marBottom w:val="0"/>
          <w:divBdr>
            <w:top w:val="none" w:sz="0" w:space="0" w:color="auto"/>
            <w:left w:val="none" w:sz="0" w:space="0" w:color="auto"/>
            <w:bottom w:val="none" w:sz="0" w:space="0" w:color="auto"/>
            <w:right w:val="none" w:sz="0" w:space="0" w:color="auto"/>
          </w:divBdr>
        </w:div>
        <w:div w:id="1417051099">
          <w:marLeft w:val="0"/>
          <w:marRight w:val="0"/>
          <w:marTop w:val="0"/>
          <w:marBottom w:val="0"/>
          <w:divBdr>
            <w:top w:val="none" w:sz="0" w:space="0" w:color="auto"/>
            <w:left w:val="none" w:sz="0" w:space="0" w:color="auto"/>
            <w:bottom w:val="none" w:sz="0" w:space="0" w:color="auto"/>
            <w:right w:val="none" w:sz="0" w:space="0" w:color="auto"/>
          </w:divBdr>
        </w:div>
        <w:div w:id="1488134745">
          <w:marLeft w:val="0"/>
          <w:marRight w:val="0"/>
          <w:marTop w:val="0"/>
          <w:marBottom w:val="0"/>
          <w:divBdr>
            <w:top w:val="none" w:sz="0" w:space="0" w:color="auto"/>
            <w:left w:val="none" w:sz="0" w:space="0" w:color="auto"/>
            <w:bottom w:val="none" w:sz="0" w:space="0" w:color="auto"/>
            <w:right w:val="none" w:sz="0" w:space="0" w:color="auto"/>
          </w:divBdr>
        </w:div>
        <w:div w:id="1488209130">
          <w:marLeft w:val="0"/>
          <w:marRight w:val="0"/>
          <w:marTop w:val="0"/>
          <w:marBottom w:val="0"/>
          <w:divBdr>
            <w:top w:val="none" w:sz="0" w:space="0" w:color="auto"/>
            <w:left w:val="none" w:sz="0" w:space="0" w:color="auto"/>
            <w:bottom w:val="none" w:sz="0" w:space="0" w:color="auto"/>
            <w:right w:val="none" w:sz="0" w:space="0" w:color="auto"/>
          </w:divBdr>
        </w:div>
      </w:divsChild>
    </w:div>
    <w:div w:id="1567492265">
      <w:bodyDiv w:val="1"/>
      <w:marLeft w:val="0"/>
      <w:marRight w:val="0"/>
      <w:marTop w:val="0"/>
      <w:marBottom w:val="0"/>
      <w:divBdr>
        <w:top w:val="none" w:sz="0" w:space="0" w:color="auto"/>
        <w:left w:val="none" w:sz="0" w:space="0" w:color="auto"/>
        <w:bottom w:val="none" w:sz="0" w:space="0" w:color="auto"/>
        <w:right w:val="none" w:sz="0" w:space="0" w:color="auto"/>
      </w:divBdr>
    </w:div>
    <w:div w:id="1572349328">
      <w:bodyDiv w:val="1"/>
      <w:marLeft w:val="0"/>
      <w:marRight w:val="0"/>
      <w:marTop w:val="0"/>
      <w:marBottom w:val="0"/>
      <w:divBdr>
        <w:top w:val="none" w:sz="0" w:space="0" w:color="auto"/>
        <w:left w:val="none" w:sz="0" w:space="0" w:color="auto"/>
        <w:bottom w:val="none" w:sz="0" w:space="0" w:color="auto"/>
        <w:right w:val="none" w:sz="0" w:space="0" w:color="auto"/>
      </w:divBdr>
      <w:divsChild>
        <w:div w:id="217787528">
          <w:marLeft w:val="0"/>
          <w:marRight w:val="0"/>
          <w:marTop w:val="0"/>
          <w:marBottom w:val="0"/>
          <w:divBdr>
            <w:top w:val="none" w:sz="0" w:space="0" w:color="auto"/>
            <w:left w:val="none" w:sz="0" w:space="0" w:color="auto"/>
            <w:bottom w:val="none" w:sz="0" w:space="0" w:color="auto"/>
            <w:right w:val="none" w:sz="0" w:space="0" w:color="auto"/>
          </w:divBdr>
        </w:div>
        <w:div w:id="345980721">
          <w:marLeft w:val="0"/>
          <w:marRight w:val="0"/>
          <w:marTop w:val="0"/>
          <w:marBottom w:val="0"/>
          <w:divBdr>
            <w:top w:val="none" w:sz="0" w:space="0" w:color="auto"/>
            <w:left w:val="none" w:sz="0" w:space="0" w:color="auto"/>
            <w:bottom w:val="none" w:sz="0" w:space="0" w:color="auto"/>
            <w:right w:val="none" w:sz="0" w:space="0" w:color="auto"/>
          </w:divBdr>
        </w:div>
        <w:div w:id="758916231">
          <w:marLeft w:val="0"/>
          <w:marRight w:val="0"/>
          <w:marTop w:val="0"/>
          <w:marBottom w:val="0"/>
          <w:divBdr>
            <w:top w:val="none" w:sz="0" w:space="0" w:color="auto"/>
            <w:left w:val="none" w:sz="0" w:space="0" w:color="auto"/>
            <w:bottom w:val="none" w:sz="0" w:space="0" w:color="auto"/>
            <w:right w:val="none" w:sz="0" w:space="0" w:color="auto"/>
          </w:divBdr>
        </w:div>
        <w:div w:id="851340928">
          <w:marLeft w:val="0"/>
          <w:marRight w:val="0"/>
          <w:marTop w:val="0"/>
          <w:marBottom w:val="0"/>
          <w:divBdr>
            <w:top w:val="none" w:sz="0" w:space="0" w:color="auto"/>
            <w:left w:val="none" w:sz="0" w:space="0" w:color="auto"/>
            <w:bottom w:val="none" w:sz="0" w:space="0" w:color="auto"/>
            <w:right w:val="none" w:sz="0" w:space="0" w:color="auto"/>
          </w:divBdr>
        </w:div>
        <w:div w:id="1248732276">
          <w:marLeft w:val="0"/>
          <w:marRight w:val="0"/>
          <w:marTop w:val="0"/>
          <w:marBottom w:val="0"/>
          <w:divBdr>
            <w:top w:val="none" w:sz="0" w:space="0" w:color="auto"/>
            <w:left w:val="none" w:sz="0" w:space="0" w:color="auto"/>
            <w:bottom w:val="none" w:sz="0" w:space="0" w:color="auto"/>
            <w:right w:val="none" w:sz="0" w:space="0" w:color="auto"/>
          </w:divBdr>
        </w:div>
        <w:div w:id="1320889472">
          <w:marLeft w:val="0"/>
          <w:marRight w:val="0"/>
          <w:marTop w:val="0"/>
          <w:marBottom w:val="0"/>
          <w:divBdr>
            <w:top w:val="none" w:sz="0" w:space="0" w:color="auto"/>
            <w:left w:val="none" w:sz="0" w:space="0" w:color="auto"/>
            <w:bottom w:val="none" w:sz="0" w:space="0" w:color="auto"/>
            <w:right w:val="none" w:sz="0" w:space="0" w:color="auto"/>
          </w:divBdr>
        </w:div>
        <w:div w:id="1370834019">
          <w:marLeft w:val="0"/>
          <w:marRight w:val="0"/>
          <w:marTop w:val="0"/>
          <w:marBottom w:val="0"/>
          <w:divBdr>
            <w:top w:val="none" w:sz="0" w:space="0" w:color="auto"/>
            <w:left w:val="none" w:sz="0" w:space="0" w:color="auto"/>
            <w:bottom w:val="none" w:sz="0" w:space="0" w:color="auto"/>
            <w:right w:val="none" w:sz="0" w:space="0" w:color="auto"/>
          </w:divBdr>
        </w:div>
        <w:div w:id="1545293431">
          <w:marLeft w:val="0"/>
          <w:marRight w:val="0"/>
          <w:marTop w:val="0"/>
          <w:marBottom w:val="0"/>
          <w:divBdr>
            <w:top w:val="none" w:sz="0" w:space="0" w:color="auto"/>
            <w:left w:val="none" w:sz="0" w:space="0" w:color="auto"/>
            <w:bottom w:val="none" w:sz="0" w:space="0" w:color="auto"/>
            <w:right w:val="none" w:sz="0" w:space="0" w:color="auto"/>
          </w:divBdr>
        </w:div>
        <w:div w:id="1932010183">
          <w:marLeft w:val="0"/>
          <w:marRight w:val="0"/>
          <w:marTop w:val="0"/>
          <w:marBottom w:val="0"/>
          <w:divBdr>
            <w:top w:val="none" w:sz="0" w:space="0" w:color="auto"/>
            <w:left w:val="none" w:sz="0" w:space="0" w:color="auto"/>
            <w:bottom w:val="none" w:sz="0" w:space="0" w:color="auto"/>
            <w:right w:val="none" w:sz="0" w:space="0" w:color="auto"/>
          </w:divBdr>
        </w:div>
        <w:div w:id="1951816487">
          <w:marLeft w:val="0"/>
          <w:marRight w:val="0"/>
          <w:marTop w:val="0"/>
          <w:marBottom w:val="0"/>
          <w:divBdr>
            <w:top w:val="none" w:sz="0" w:space="0" w:color="auto"/>
            <w:left w:val="none" w:sz="0" w:space="0" w:color="auto"/>
            <w:bottom w:val="none" w:sz="0" w:space="0" w:color="auto"/>
            <w:right w:val="none" w:sz="0" w:space="0" w:color="auto"/>
          </w:divBdr>
        </w:div>
      </w:divsChild>
    </w:div>
    <w:div w:id="1940210939">
      <w:bodyDiv w:val="1"/>
      <w:marLeft w:val="0"/>
      <w:marRight w:val="0"/>
      <w:marTop w:val="0"/>
      <w:marBottom w:val="0"/>
      <w:divBdr>
        <w:top w:val="none" w:sz="0" w:space="0" w:color="auto"/>
        <w:left w:val="none" w:sz="0" w:space="0" w:color="auto"/>
        <w:bottom w:val="none" w:sz="0" w:space="0" w:color="auto"/>
        <w:right w:val="none" w:sz="0" w:space="0" w:color="auto"/>
      </w:divBdr>
      <w:divsChild>
        <w:div w:id="448594814">
          <w:marLeft w:val="0"/>
          <w:marRight w:val="0"/>
          <w:marTop w:val="0"/>
          <w:marBottom w:val="0"/>
          <w:divBdr>
            <w:top w:val="none" w:sz="0" w:space="0" w:color="auto"/>
            <w:left w:val="none" w:sz="0" w:space="0" w:color="auto"/>
            <w:bottom w:val="none" w:sz="0" w:space="0" w:color="auto"/>
            <w:right w:val="none" w:sz="0" w:space="0" w:color="auto"/>
          </w:divBdr>
          <w:divsChild>
            <w:div w:id="114520435">
              <w:marLeft w:val="0"/>
              <w:marRight w:val="0"/>
              <w:marTop w:val="0"/>
              <w:marBottom w:val="0"/>
              <w:divBdr>
                <w:top w:val="none" w:sz="0" w:space="0" w:color="auto"/>
                <w:left w:val="none" w:sz="0" w:space="0" w:color="auto"/>
                <w:bottom w:val="none" w:sz="0" w:space="0" w:color="auto"/>
                <w:right w:val="none" w:sz="0" w:space="0" w:color="auto"/>
              </w:divBdr>
            </w:div>
            <w:div w:id="488446708">
              <w:marLeft w:val="0"/>
              <w:marRight w:val="0"/>
              <w:marTop w:val="0"/>
              <w:marBottom w:val="0"/>
              <w:divBdr>
                <w:top w:val="none" w:sz="0" w:space="0" w:color="auto"/>
                <w:left w:val="none" w:sz="0" w:space="0" w:color="auto"/>
                <w:bottom w:val="none" w:sz="0" w:space="0" w:color="auto"/>
                <w:right w:val="none" w:sz="0" w:space="0" w:color="auto"/>
              </w:divBdr>
            </w:div>
            <w:div w:id="1852404901">
              <w:marLeft w:val="0"/>
              <w:marRight w:val="0"/>
              <w:marTop w:val="0"/>
              <w:marBottom w:val="0"/>
              <w:divBdr>
                <w:top w:val="none" w:sz="0" w:space="0" w:color="auto"/>
                <w:left w:val="none" w:sz="0" w:space="0" w:color="auto"/>
                <w:bottom w:val="none" w:sz="0" w:space="0" w:color="auto"/>
                <w:right w:val="none" w:sz="0" w:space="0" w:color="auto"/>
              </w:divBdr>
            </w:div>
            <w:div w:id="202447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57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Berrier</dc:creator>
  <cp:lastModifiedBy>Katie</cp:lastModifiedBy>
  <cp:revision>2</cp:revision>
  <dcterms:created xsi:type="dcterms:W3CDTF">2012-07-04T23:38:00Z</dcterms:created>
  <dcterms:modified xsi:type="dcterms:W3CDTF">2012-07-04T23:38:00Z</dcterms:modified>
</cp:coreProperties>
</file>